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868" w:rsidRDefault="005B4868" w:rsidP="005B4868">
      <w:pPr>
        <w:rPr>
          <w:b/>
          <w:sz w:val="40"/>
          <w:szCs w:val="40"/>
        </w:rPr>
      </w:pPr>
      <w:r>
        <w:rPr>
          <w:b/>
          <w:sz w:val="40"/>
          <w:szCs w:val="40"/>
        </w:rPr>
        <w:t>Bomarsundssällskapet</w:t>
      </w:r>
      <w:r>
        <w:rPr>
          <w:b/>
          <w:sz w:val="40"/>
          <w:szCs w:val="40"/>
        </w:rPr>
        <w:tab/>
      </w:r>
    </w:p>
    <w:p w:rsidR="005B4868" w:rsidRDefault="005B4868" w:rsidP="005B4868">
      <w:pPr>
        <w:rPr>
          <w:b/>
          <w:sz w:val="40"/>
          <w:szCs w:val="40"/>
        </w:rPr>
      </w:pPr>
    </w:p>
    <w:p w:rsidR="005B4868" w:rsidRDefault="005B4868" w:rsidP="005B4868">
      <w:pPr>
        <w:rPr>
          <w:b/>
          <w:sz w:val="28"/>
          <w:szCs w:val="28"/>
        </w:rPr>
      </w:pPr>
      <w:r>
        <w:rPr>
          <w:b/>
          <w:sz w:val="28"/>
          <w:szCs w:val="28"/>
        </w:rPr>
        <w:t>Protokoll Nr 2</w:t>
      </w:r>
      <w:r>
        <w:rPr>
          <w:b/>
          <w:sz w:val="28"/>
          <w:szCs w:val="28"/>
        </w:rPr>
        <w:t>/ 2017</w:t>
      </w:r>
    </w:p>
    <w:p w:rsidR="005B4868" w:rsidRDefault="005B4868" w:rsidP="005B4868">
      <w:pPr>
        <w:outlineLvl w:val="0"/>
        <w:rPr>
          <w:b/>
        </w:rPr>
      </w:pPr>
      <w:r>
        <w:rPr>
          <w:b/>
          <w:sz w:val="32"/>
          <w:szCs w:val="32"/>
        </w:rPr>
        <w:t>Styrelsemöte Nr 2</w:t>
      </w:r>
      <w:r>
        <w:rPr>
          <w:b/>
          <w:sz w:val="32"/>
          <w:szCs w:val="32"/>
        </w:rPr>
        <w:tab/>
      </w:r>
      <w:r>
        <w:rPr>
          <w:b/>
          <w:sz w:val="32"/>
          <w:szCs w:val="32"/>
        </w:rPr>
        <w:tab/>
      </w:r>
      <w:r>
        <w:rPr>
          <w:b/>
          <w:sz w:val="32"/>
          <w:szCs w:val="32"/>
        </w:rPr>
        <w:tab/>
      </w:r>
      <w:r>
        <w:rPr>
          <w:b/>
        </w:rPr>
        <w:t>Paragraferna 9–</w:t>
      </w:r>
      <w:r w:rsidR="00E07321">
        <w:rPr>
          <w:b/>
        </w:rPr>
        <w:t>16</w:t>
      </w:r>
    </w:p>
    <w:p w:rsidR="005B4868" w:rsidRDefault="005B4868" w:rsidP="005B4868">
      <w:pPr>
        <w:outlineLvl w:val="0"/>
        <w:rPr>
          <w:b/>
        </w:rPr>
      </w:pPr>
    </w:p>
    <w:p w:rsidR="005B4868" w:rsidRDefault="005B4868" w:rsidP="005B4868">
      <w:pPr>
        <w:outlineLvl w:val="0"/>
      </w:pPr>
      <w:r>
        <w:rPr>
          <w:b/>
        </w:rPr>
        <w:t>Plats</w:t>
      </w:r>
      <w:r>
        <w:t xml:space="preserve">: </w:t>
      </w:r>
      <w:r>
        <w:t>Restaurang Savoy</w:t>
      </w:r>
    </w:p>
    <w:p w:rsidR="005B4868" w:rsidRDefault="005B4868" w:rsidP="005B4868">
      <w:pPr>
        <w:outlineLvl w:val="0"/>
      </w:pPr>
    </w:p>
    <w:p w:rsidR="005B4868" w:rsidRDefault="005B4868" w:rsidP="005B4868">
      <w:pPr>
        <w:outlineLvl w:val="0"/>
      </w:pPr>
      <w:r>
        <w:rPr>
          <w:b/>
        </w:rPr>
        <w:t>Tid:</w:t>
      </w:r>
      <w:r>
        <w:t xml:space="preserve"> </w:t>
      </w:r>
      <w:proofErr w:type="gramStart"/>
      <w:r>
        <w:t>11.5</w:t>
      </w:r>
      <w:r>
        <w:t>. 2017</w:t>
      </w:r>
      <w:proofErr w:type="gramEnd"/>
    </w:p>
    <w:p w:rsidR="005B4868" w:rsidRDefault="005B4868" w:rsidP="005B4868">
      <w:pPr>
        <w:outlineLvl w:val="0"/>
      </w:pPr>
    </w:p>
    <w:p w:rsidR="005B4868" w:rsidRDefault="005B4868" w:rsidP="005B4868">
      <w:r>
        <w:rPr>
          <w:b/>
        </w:rPr>
        <w:t>Närvarande:</w:t>
      </w:r>
      <w:r>
        <w:t xml:space="preserve"> Folke Karlsson, </w:t>
      </w:r>
      <w:r>
        <w:t xml:space="preserve">Mats Adamczak, Ulla-Britt Dahl, </w:t>
      </w:r>
      <w:r>
        <w:t>Marianne Grunér, Rolf Lindqvist</w:t>
      </w:r>
      <w:r>
        <w:t xml:space="preserve">, </w:t>
      </w:r>
      <w:r>
        <w:t xml:space="preserve">Jerker Örjans </w:t>
      </w:r>
    </w:p>
    <w:p w:rsidR="005B4868" w:rsidRDefault="005B4868" w:rsidP="005B4868">
      <w:pPr>
        <w:rPr>
          <w:b/>
        </w:rPr>
      </w:pPr>
    </w:p>
    <w:p w:rsidR="005B4868" w:rsidRDefault="005B4868" w:rsidP="005B4868">
      <w:pPr>
        <w:rPr>
          <w:b/>
        </w:rPr>
      </w:pPr>
      <w:r>
        <w:rPr>
          <w:b/>
        </w:rPr>
        <w:t>§ 9</w:t>
      </w:r>
      <w:r>
        <w:rPr>
          <w:b/>
        </w:rPr>
        <w:tab/>
        <w:t>Mötets öppnande</w:t>
      </w:r>
    </w:p>
    <w:p w:rsidR="005B4868" w:rsidRDefault="005B4868" w:rsidP="005B4868">
      <w:pPr>
        <w:tabs>
          <w:tab w:val="left" w:pos="1740"/>
        </w:tabs>
        <w:ind w:left="1304"/>
      </w:pPr>
      <w:r>
        <w:t xml:space="preserve">Ordförande öppnade mötet </w:t>
      </w:r>
    </w:p>
    <w:p w:rsidR="005B4868" w:rsidRDefault="005B4868" w:rsidP="005B4868">
      <w:pPr>
        <w:rPr>
          <w:b/>
        </w:rPr>
      </w:pPr>
    </w:p>
    <w:p w:rsidR="005B4868" w:rsidRDefault="005B4868" w:rsidP="005B4868">
      <w:pPr>
        <w:rPr>
          <w:b/>
        </w:rPr>
      </w:pPr>
      <w:r>
        <w:rPr>
          <w:b/>
        </w:rPr>
        <w:t>§</w:t>
      </w:r>
      <w:r>
        <w:rPr>
          <w:b/>
        </w:rPr>
        <w:t xml:space="preserve"> 10</w:t>
      </w:r>
      <w:r>
        <w:rPr>
          <w:b/>
        </w:rPr>
        <w:tab/>
        <w:t>Protokolljustering</w:t>
      </w:r>
    </w:p>
    <w:p w:rsidR="005B4868" w:rsidRDefault="005B4868" w:rsidP="005B4868">
      <w:pPr>
        <w:ind w:left="1304" w:firstLine="4"/>
        <w:outlineLvl w:val="0"/>
      </w:pPr>
      <w:r>
        <w:t>Föregående protokoll (Nr 1/2017</w:t>
      </w:r>
      <w:r>
        <w:t xml:space="preserve">) justerades och godkändes. </w:t>
      </w:r>
    </w:p>
    <w:p w:rsidR="005B4868" w:rsidRDefault="005B4868" w:rsidP="005B4868">
      <w:pPr>
        <w:ind w:left="1304"/>
        <w:outlineLvl w:val="0"/>
      </w:pPr>
    </w:p>
    <w:p w:rsidR="005B4868" w:rsidRDefault="005B4868" w:rsidP="005B4868">
      <w:pPr>
        <w:outlineLvl w:val="0"/>
        <w:rPr>
          <w:b/>
        </w:rPr>
      </w:pPr>
      <w:r>
        <w:rPr>
          <w:b/>
        </w:rPr>
        <w:t>§ 11</w:t>
      </w:r>
      <w:r>
        <w:rPr>
          <w:b/>
        </w:rPr>
        <w:tab/>
        <w:t>Den årliga guidningen i Bomarsund</w:t>
      </w:r>
    </w:p>
    <w:p w:rsidR="005B4868" w:rsidRDefault="005B4868" w:rsidP="005B4868">
      <w:pPr>
        <w:ind w:left="1304"/>
        <w:outlineLvl w:val="0"/>
      </w:pPr>
      <w:r>
        <w:t xml:space="preserve">Årets vandring var 29.4 och målet </w:t>
      </w:r>
      <w:r>
        <w:t>gravgårdarna</w:t>
      </w:r>
      <w:r>
        <w:t xml:space="preserve"> på Prästö</w:t>
      </w:r>
      <w:r>
        <w:t xml:space="preserve">. </w:t>
      </w:r>
      <w:r>
        <w:t>Guide var Gr</w:t>
      </w:r>
      <w:r>
        <w:t>a</w:t>
      </w:r>
      <w:r>
        <w:t>ham Ro</w:t>
      </w:r>
      <w:r>
        <w:t xml:space="preserve">bins. </w:t>
      </w:r>
      <w:r>
        <w:t xml:space="preserve">Trots att det var kylslaget var uppslutningen god, över 40 </w:t>
      </w:r>
      <w:r w:rsidR="00136E48">
        <w:t>personer</w:t>
      </w:r>
      <w:r>
        <w:t xml:space="preserve">. Tidningen Nya Åland och radion var närvarande och gav publicitet åt </w:t>
      </w:r>
      <w:r w:rsidR="00136E48">
        <w:t xml:space="preserve">evenemanget. </w:t>
      </w:r>
      <w:r>
        <w:t xml:space="preserve"> </w:t>
      </w:r>
    </w:p>
    <w:p w:rsidR="00136E48" w:rsidRDefault="00136E48" w:rsidP="005B4868">
      <w:pPr>
        <w:ind w:left="1304"/>
        <w:outlineLvl w:val="0"/>
      </w:pPr>
    </w:p>
    <w:p w:rsidR="00136E48" w:rsidRDefault="00136E48" w:rsidP="00136E48">
      <w:pPr>
        <w:outlineLvl w:val="0"/>
        <w:rPr>
          <w:b/>
        </w:rPr>
      </w:pPr>
      <w:r>
        <w:rPr>
          <w:b/>
        </w:rPr>
        <w:t xml:space="preserve">§ </w:t>
      </w:r>
      <w:r w:rsidR="00E07321">
        <w:rPr>
          <w:b/>
        </w:rPr>
        <w:t>12</w:t>
      </w:r>
      <w:r>
        <w:rPr>
          <w:b/>
        </w:rPr>
        <w:tab/>
        <w:t xml:space="preserve">Bussresa </w:t>
      </w:r>
    </w:p>
    <w:p w:rsidR="00136E48" w:rsidRDefault="00136E48" w:rsidP="00136E48">
      <w:pPr>
        <w:ind w:left="1304"/>
        <w:outlineLvl w:val="0"/>
      </w:pPr>
      <w:r>
        <w:t>MG och FK representerar Sällskapet vid VL:s s</w:t>
      </w:r>
      <w:r>
        <w:t>pecialresa med buss till Stockholm 12.5. Bland annat ingår sightseeing med ”amfibiebuss” i Stockholm och besök i ett nytt Vikingamuseum på</w:t>
      </w:r>
      <w:r>
        <w:t xml:space="preserve"> Djurgården.</w:t>
      </w:r>
    </w:p>
    <w:p w:rsidR="00136E48" w:rsidRDefault="00136E48" w:rsidP="00136E48">
      <w:pPr>
        <w:ind w:left="1304"/>
        <w:outlineLvl w:val="0"/>
      </w:pPr>
    </w:p>
    <w:p w:rsidR="00136E48" w:rsidRDefault="00E07321" w:rsidP="00136E48">
      <w:pPr>
        <w:outlineLvl w:val="0"/>
        <w:rPr>
          <w:b/>
        </w:rPr>
      </w:pPr>
      <w:r>
        <w:rPr>
          <w:b/>
        </w:rPr>
        <w:t>§ 13</w:t>
      </w:r>
      <w:r w:rsidR="00136E48">
        <w:rPr>
          <w:b/>
        </w:rPr>
        <w:tab/>
        <w:t xml:space="preserve">Besökscentret </w:t>
      </w:r>
    </w:p>
    <w:p w:rsidR="002E5125" w:rsidRDefault="002E5125" w:rsidP="00136E48">
      <w:pPr>
        <w:ind w:left="1304"/>
        <w:outlineLvl w:val="0"/>
      </w:pPr>
      <w:r>
        <w:t xml:space="preserve">Också Ålands Golfklubb har nu uppvaktats som potentiell </w:t>
      </w:r>
      <w:r w:rsidR="007A4AB1">
        <w:t>stiftare. Or</w:t>
      </w:r>
      <w:r w:rsidR="00E07321">
        <w:t>d</w:t>
      </w:r>
      <w:r w:rsidR="007A4AB1">
        <w:t>f.</w:t>
      </w:r>
      <w:r>
        <w:t xml:space="preserve"> </w:t>
      </w:r>
      <w:r w:rsidR="007A4AB1">
        <w:t>H</w:t>
      </w:r>
      <w:r w:rsidR="007A4AB1">
        <w:t xml:space="preserve">åkan </w:t>
      </w:r>
      <w:proofErr w:type="spellStart"/>
      <w:r w:rsidR="007A4AB1">
        <w:t>Clemes</w:t>
      </w:r>
      <w:proofErr w:type="spellEnd"/>
      <w:r>
        <w:t xml:space="preserve"> </w:t>
      </w:r>
      <w:r w:rsidR="007A4AB1">
        <w:t xml:space="preserve">var mycket positiv till klubbens deltagande. </w:t>
      </w:r>
    </w:p>
    <w:p w:rsidR="007A4AB1" w:rsidRDefault="007A4AB1" w:rsidP="00136E48">
      <w:pPr>
        <w:ind w:left="1304"/>
        <w:outlineLvl w:val="0"/>
      </w:pPr>
    </w:p>
    <w:p w:rsidR="007A4AB1" w:rsidRDefault="00136E48" w:rsidP="00136E48">
      <w:pPr>
        <w:ind w:left="1304"/>
        <w:outlineLvl w:val="0"/>
        <w:rPr>
          <w:lang w:val="sv-FI"/>
        </w:rPr>
      </w:pPr>
      <w:r>
        <w:t>Förslag till Deklarati</w:t>
      </w:r>
      <w:r w:rsidR="00E07321">
        <w:t>on och Avsiktsförklaring (bilagda</w:t>
      </w:r>
      <w:r>
        <w:t xml:space="preserve"> till protokollet)</w:t>
      </w:r>
      <w:r w:rsidR="002E5125">
        <w:t xml:space="preserve"> godkändes med mindre förändringar. </w:t>
      </w:r>
      <w:r w:rsidR="007A4AB1">
        <w:t>Dessa ska</w:t>
      </w:r>
      <w:r w:rsidR="00E07321">
        <w:t xml:space="preserve">ll sändas till </w:t>
      </w:r>
      <w:r w:rsidR="007A4AB1">
        <w:t>stiftar</w:t>
      </w:r>
      <w:r w:rsidR="00E07321">
        <w:t>na</w:t>
      </w:r>
      <w:r w:rsidR="007A4AB1">
        <w:t>. En preliminär fördelning av grundkapitalets 25</w:t>
      </w:r>
      <w:r w:rsidR="007A4AB1">
        <w:rPr>
          <w:lang w:val="sv-FI"/>
        </w:rPr>
        <w:t> 000 € gjordes och skall presentera</w:t>
      </w:r>
      <w:r w:rsidR="00E07321">
        <w:rPr>
          <w:lang w:val="sv-FI"/>
        </w:rPr>
        <w:t xml:space="preserve">s för respektive </w:t>
      </w:r>
      <w:r w:rsidR="007A4AB1">
        <w:rPr>
          <w:lang w:val="sv-FI"/>
        </w:rPr>
        <w:t>stift</w:t>
      </w:r>
      <w:r w:rsidR="00E07321">
        <w:rPr>
          <w:lang w:val="sv-FI"/>
        </w:rPr>
        <w:t>are</w:t>
      </w:r>
      <w:r w:rsidR="007A4AB1">
        <w:rPr>
          <w:lang w:val="sv-FI"/>
        </w:rPr>
        <w:t>. Konstaterades att det torde gå att få ihop det önskade kapitalet. Sällskapet hör sig för med Fredsinstitutet angående deras medverkan i stiftelsen mot ett symboliskt mindre belopp. (RL)</w:t>
      </w:r>
    </w:p>
    <w:p w:rsidR="007A4AB1" w:rsidRDefault="007A4AB1" w:rsidP="00136E48">
      <w:pPr>
        <w:ind w:left="1304"/>
        <w:outlineLvl w:val="0"/>
        <w:rPr>
          <w:lang w:val="sv-FI"/>
        </w:rPr>
      </w:pPr>
    </w:p>
    <w:p w:rsidR="004E1FB9" w:rsidRDefault="004900BB" w:rsidP="00136E48">
      <w:pPr>
        <w:ind w:left="1304"/>
        <w:outlineLvl w:val="0"/>
        <w:rPr>
          <w:lang w:val="sv-FI"/>
        </w:rPr>
      </w:pPr>
      <w:r>
        <w:rPr>
          <w:lang w:val="sv-FI"/>
        </w:rPr>
        <w:t>FK och RL informerar lantrådet och liberalerna i la</w:t>
      </w:r>
      <w:r w:rsidR="0008218F">
        <w:rPr>
          <w:lang w:val="sv-FI"/>
        </w:rPr>
        <w:t>gti</w:t>
      </w:r>
      <w:r>
        <w:rPr>
          <w:lang w:val="sv-FI"/>
        </w:rPr>
        <w:t xml:space="preserve">nget om resenäringens och </w:t>
      </w:r>
      <w:r w:rsidR="0008218F">
        <w:rPr>
          <w:lang w:val="sv-FI"/>
        </w:rPr>
        <w:t xml:space="preserve">olika </w:t>
      </w:r>
      <w:r>
        <w:rPr>
          <w:lang w:val="sv-FI"/>
        </w:rPr>
        <w:t>organisationers uppslutning runt planerna på ett besökscenter. Samtidigt diskuteras lämpligt datum för uppvaktningen av landskapsregeringen.</w:t>
      </w:r>
    </w:p>
    <w:p w:rsidR="004E1FB9" w:rsidRDefault="004E1FB9" w:rsidP="00136E48">
      <w:pPr>
        <w:ind w:left="1304"/>
        <w:outlineLvl w:val="0"/>
        <w:rPr>
          <w:lang w:val="sv-FI"/>
        </w:rPr>
      </w:pPr>
    </w:p>
    <w:p w:rsidR="0008218F" w:rsidRDefault="0008218F" w:rsidP="00136E48">
      <w:pPr>
        <w:ind w:left="1304"/>
        <w:outlineLvl w:val="0"/>
        <w:rPr>
          <w:lang w:val="sv-FI"/>
        </w:rPr>
      </w:pPr>
      <w:r>
        <w:rPr>
          <w:lang w:val="sv-FI"/>
        </w:rPr>
        <w:t>FK hör sig för om</w:t>
      </w:r>
      <w:r w:rsidR="004E1FB9">
        <w:rPr>
          <w:lang w:val="sv-FI"/>
        </w:rPr>
        <w:t xml:space="preserve"> Furulundsgårdens och eventuellt Ålands </w:t>
      </w:r>
      <w:proofErr w:type="spellStart"/>
      <w:r w:rsidR="004E1FB9">
        <w:rPr>
          <w:lang w:val="sv-FI"/>
        </w:rPr>
        <w:t>Stugägares</w:t>
      </w:r>
      <w:proofErr w:type="spellEnd"/>
      <w:r w:rsidR="004E1FB9">
        <w:rPr>
          <w:lang w:val="sv-FI"/>
        </w:rPr>
        <w:t xml:space="preserve"> intresse för deltagande i projektet.  </w:t>
      </w:r>
    </w:p>
    <w:p w:rsidR="00136E48" w:rsidRPr="007A4AB1" w:rsidRDefault="004900BB" w:rsidP="00136E48">
      <w:pPr>
        <w:ind w:left="1304"/>
        <w:outlineLvl w:val="0"/>
        <w:rPr>
          <w:lang w:val="sv-FI"/>
        </w:rPr>
      </w:pPr>
      <w:r>
        <w:rPr>
          <w:lang w:val="sv-FI"/>
        </w:rPr>
        <w:t xml:space="preserve">   </w:t>
      </w:r>
      <w:r w:rsidR="007A4AB1">
        <w:rPr>
          <w:lang w:val="sv-FI"/>
        </w:rPr>
        <w:t xml:space="preserve">  </w:t>
      </w:r>
    </w:p>
    <w:p w:rsidR="00136E48" w:rsidRDefault="00136E48" w:rsidP="00136E48">
      <w:pPr>
        <w:ind w:left="1304"/>
        <w:outlineLvl w:val="0"/>
      </w:pPr>
    </w:p>
    <w:p w:rsidR="005B4868" w:rsidRDefault="005B4868" w:rsidP="005B4868">
      <w:pPr>
        <w:outlineLvl w:val="0"/>
        <w:rPr>
          <w:b/>
        </w:rPr>
      </w:pPr>
      <w:r>
        <w:rPr>
          <w:b/>
        </w:rPr>
        <w:lastRenderedPageBreak/>
        <w:t xml:space="preserve">§ </w:t>
      </w:r>
      <w:r w:rsidR="00E07321">
        <w:rPr>
          <w:b/>
        </w:rPr>
        <w:t>1</w:t>
      </w:r>
      <w:r>
        <w:rPr>
          <w:b/>
        </w:rPr>
        <w:t>4</w:t>
      </w:r>
      <w:r>
        <w:rPr>
          <w:b/>
        </w:rPr>
        <w:tab/>
        <w:t xml:space="preserve">Sociala medier/hemsida </w:t>
      </w:r>
    </w:p>
    <w:p w:rsidR="004900BB" w:rsidRDefault="004E1FB9" w:rsidP="005B4868">
      <w:pPr>
        <w:ind w:left="1304"/>
        <w:outlineLvl w:val="0"/>
      </w:pPr>
      <w:r>
        <w:t>MA informerade om sin syn på användningen av sociala medier och webben för medlemsvärvning och marknadsföring. Ett projekt som kunde inledas omedelbart är det samarbete med Viking Line som föreslogs av Helena Lindström</w:t>
      </w:r>
      <w:r w:rsidR="0008218F">
        <w:t xml:space="preserve"> på årsmötet</w:t>
      </w:r>
      <w:bookmarkStart w:id="0" w:name="_GoBack"/>
      <w:bookmarkEnd w:id="0"/>
      <w:r>
        <w:t xml:space="preserve">. </w:t>
      </w:r>
      <w:r w:rsidR="00F01097">
        <w:t xml:space="preserve">Det skall sprida information om Bomarsunds intressanta historia och om möjligheterna att på plats bekanta sig med området. </w:t>
      </w:r>
      <w:r>
        <w:t>MA gör upp en plan</w:t>
      </w:r>
      <w:r w:rsidR="00F01097">
        <w:t xml:space="preserve">. Sällskapet skall söka om </w:t>
      </w:r>
      <w:proofErr w:type="spellStart"/>
      <w:r w:rsidR="00F01097">
        <w:t>Paf</w:t>
      </w:r>
      <w:proofErr w:type="spellEnd"/>
      <w:r w:rsidR="00F01097">
        <w:t>-medel för arbetet.</w:t>
      </w:r>
      <w:proofErr w:type="gramStart"/>
      <w:r w:rsidR="00F01097">
        <w:t xml:space="preserve"> </w:t>
      </w:r>
      <w:proofErr w:type="gramEnd"/>
      <w:r w:rsidR="00F01097">
        <w:t>(Ansökningstid före 15 oktober)</w:t>
      </w:r>
    </w:p>
    <w:p w:rsidR="005B4868" w:rsidRDefault="005B4868" w:rsidP="00F01097">
      <w:pPr>
        <w:outlineLvl w:val="0"/>
        <w:rPr>
          <w:b/>
        </w:rPr>
      </w:pPr>
    </w:p>
    <w:p w:rsidR="005B4868" w:rsidRDefault="005B4868" w:rsidP="005B4868">
      <w:pPr>
        <w:outlineLvl w:val="0"/>
        <w:rPr>
          <w:b/>
        </w:rPr>
      </w:pPr>
      <w:r>
        <w:rPr>
          <w:b/>
        </w:rPr>
        <w:t xml:space="preserve">§ </w:t>
      </w:r>
      <w:r w:rsidR="00E07321">
        <w:rPr>
          <w:b/>
        </w:rPr>
        <w:t>1</w:t>
      </w:r>
      <w:r>
        <w:rPr>
          <w:b/>
        </w:rPr>
        <w:t>5</w:t>
      </w:r>
      <w:r w:rsidR="00F01097">
        <w:rPr>
          <w:b/>
        </w:rPr>
        <w:tab/>
        <w:t xml:space="preserve">Sjödagarna </w:t>
      </w:r>
    </w:p>
    <w:p w:rsidR="00F01097" w:rsidRDefault="00F01097" w:rsidP="005B4868">
      <w:pPr>
        <w:ind w:left="1304"/>
        <w:outlineLvl w:val="0"/>
      </w:pPr>
      <w:r>
        <w:t xml:space="preserve">I samband med Ålands Sjödagar får Åland besök av en ättling till löjtnant Lucas, den första mottagaren av Victoria Cross. 20.7 hålls ett seminarium i Ålands kulturhistoriska museum och arrangeras en kryssning med Albanus till Bomarsund. Föreningens medlemmar är inbjudna att delta. </w:t>
      </w:r>
    </w:p>
    <w:p w:rsidR="005B4868" w:rsidRDefault="005B4868" w:rsidP="00F01097">
      <w:pPr>
        <w:outlineLvl w:val="0"/>
      </w:pPr>
    </w:p>
    <w:p w:rsidR="005B4868" w:rsidRDefault="005B4868" w:rsidP="005B4868">
      <w:pPr>
        <w:outlineLvl w:val="0"/>
        <w:rPr>
          <w:b/>
        </w:rPr>
      </w:pPr>
      <w:r>
        <w:rPr>
          <w:b/>
        </w:rPr>
        <w:t xml:space="preserve">§ </w:t>
      </w:r>
      <w:r w:rsidR="00E07321">
        <w:rPr>
          <w:b/>
        </w:rPr>
        <w:t>1</w:t>
      </w:r>
      <w:r>
        <w:rPr>
          <w:b/>
        </w:rPr>
        <w:t>6</w:t>
      </w:r>
      <w:r>
        <w:rPr>
          <w:b/>
        </w:rPr>
        <w:tab/>
      </w:r>
      <w:r w:rsidR="00F01097">
        <w:rPr>
          <w:b/>
        </w:rPr>
        <w:t>Medlemsresa</w:t>
      </w:r>
    </w:p>
    <w:p w:rsidR="00F01097" w:rsidRDefault="00F01097" w:rsidP="005B4868">
      <w:pPr>
        <w:ind w:left="1304"/>
        <w:outlineLvl w:val="0"/>
      </w:pPr>
      <w:r>
        <w:t xml:space="preserve">Diskuterades den planerade medlemsresan till Gotland. </w:t>
      </w:r>
      <w:r w:rsidR="00E07321">
        <w:t xml:space="preserve">Skall efterhöra Geir Henriksens intresse att sköta de praktiska arrangemangen. Diskuterades också alternativet endagsresa till Vaxholms fästning. Vaxholms fästning har en intresseförening som kunde vara en samarbetspartner för ett besökscenter i Bomarsund.  </w:t>
      </w:r>
    </w:p>
    <w:p w:rsidR="00F01097" w:rsidRDefault="00F01097" w:rsidP="005B4868">
      <w:pPr>
        <w:ind w:left="1304"/>
        <w:outlineLvl w:val="0"/>
      </w:pPr>
    </w:p>
    <w:p w:rsidR="00E07321" w:rsidRDefault="00E07321" w:rsidP="005B4868">
      <w:pPr>
        <w:ind w:left="1304"/>
        <w:outlineLvl w:val="0"/>
      </w:pPr>
    </w:p>
    <w:p w:rsidR="005B4868" w:rsidRDefault="005B4868" w:rsidP="005B4868">
      <w:pPr>
        <w:ind w:left="1304"/>
        <w:outlineLvl w:val="0"/>
      </w:pPr>
      <w:r>
        <w:t xml:space="preserve">  </w:t>
      </w:r>
    </w:p>
    <w:p w:rsidR="005B4868" w:rsidRDefault="005B4868" w:rsidP="005B4868">
      <w:pPr>
        <w:ind w:left="1304"/>
        <w:outlineLvl w:val="0"/>
      </w:pPr>
    </w:p>
    <w:p w:rsidR="005B4868" w:rsidRDefault="005B4868" w:rsidP="005B4868"/>
    <w:p w:rsidR="005B4868" w:rsidRDefault="005B4868" w:rsidP="005B4868">
      <w:r>
        <w:t>Folke Karlsson, ordf.</w:t>
      </w:r>
      <w:r>
        <w:tab/>
      </w:r>
      <w:r>
        <w:tab/>
      </w:r>
      <w:r>
        <w:tab/>
        <w:t>Jerker Örjans, sekr.</w:t>
      </w:r>
    </w:p>
    <w:p w:rsidR="005B4868" w:rsidRDefault="005B4868" w:rsidP="005B4868"/>
    <w:p w:rsidR="005B4868" w:rsidRDefault="005B4868" w:rsidP="005B4868"/>
    <w:p w:rsidR="003A6056" w:rsidRPr="005B4868" w:rsidRDefault="003A6056" w:rsidP="005B4868"/>
    <w:sectPr w:rsidR="003A6056" w:rsidRPr="005B48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68"/>
    <w:rsid w:val="0008218F"/>
    <w:rsid w:val="00136E48"/>
    <w:rsid w:val="002E5125"/>
    <w:rsid w:val="003A6056"/>
    <w:rsid w:val="0045177F"/>
    <w:rsid w:val="004900BB"/>
    <w:rsid w:val="004E1FB9"/>
    <w:rsid w:val="005B4868"/>
    <w:rsid w:val="007A4AB1"/>
    <w:rsid w:val="00E07321"/>
    <w:rsid w:val="00F0109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A568F-70BE-4456-AC9D-EB545BA8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868"/>
    <w:pPr>
      <w:spacing w:after="0" w:line="240" w:lineRule="auto"/>
    </w:pPr>
    <w:rPr>
      <w:rFonts w:ascii="Times New Roman" w:eastAsia="Times New Roman" w:hAnsi="Times New Roman" w:cs="Times New Roman"/>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469</Words>
  <Characters>2488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Jerker Örjans</dc:creator>
  <cp:keywords/>
  <dc:description/>
  <cp:lastModifiedBy>Jerker Örjans</cp:lastModifiedBy>
  <cp:revision>3</cp:revision>
  <dcterms:created xsi:type="dcterms:W3CDTF">2017-05-11T13:10:00Z</dcterms:created>
  <dcterms:modified xsi:type="dcterms:W3CDTF">2017-05-11T16:28:00Z</dcterms:modified>
</cp:coreProperties>
</file>